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2BF" w14:textId="77777777" w:rsidR="00FE00B4" w:rsidRDefault="004C3EDC" w:rsidP="00B5537B">
      <w:pPr>
        <w:jc w:val="center"/>
        <w:rPr>
          <w:b/>
          <w:color w:val="993300"/>
          <w:sz w:val="28"/>
        </w:rPr>
      </w:pPr>
      <w:r>
        <w:rPr>
          <w:b/>
          <w:color w:val="993300"/>
          <w:sz w:val="28"/>
        </w:rPr>
        <w:t xml:space="preserve">TEMPORAL ARTERY BIOPSY </w:t>
      </w:r>
      <w:r w:rsidR="00FE00B4" w:rsidRPr="00F63EB5">
        <w:rPr>
          <w:b/>
          <w:color w:val="993300"/>
          <w:sz w:val="28"/>
        </w:rPr>
        <w:t>Referral Form</w:t>
      </w:r>
      <w:r w:rsidR="00DC2649">
        <w:rPr>
          <w:b/>
          <w:color w:val="993300"/>
          <w:sz w:val="28"/>
        </w:rPr>
        <w:t xml:space="preserve"> </w:t>
      </w:r>
    </w:p>
    <w:p w14:paraId="0B4677E9" w14:textId="77777777" w:rsidR="0030466E" w:rsidRDefault="0030466E" w:rsidP="00B5537B">
      <w:pPr>
        <w:jc w:val="center"/>
      </w:pPr>
    </w:p>
    <w:tbl>
      <w:tblPr>
        <w:tblW w:w="55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9"/>
        <w:gridCol w:w="5406"/>
      </w:tblGrid>
      <w:tr w:rsidR="00FE00B4" w:rsidRPr="001260E7" w14:paraId="096D5D97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2972D620" w14:textId="77777777" w:rsidR="00FE00B4" w:rsidRPr="001260E7" w:rsidRDefault="00FE00B4" w:rsidP="000319B1">
            <w:pPr>
              <w:rPr>
                <w:rFonts w:cs="Tahoma"/>
                <w:color w:val="FFFFFF"/>
                <w:sz w:val="20"/>
                <w:szCs w:val="20"/>
              </w:rPr>
            </w:pPr>
            <w:r w:rsidRPr="001260E7">
              <w:rPr>
                <w:rFonts w:cs="Tahoma"/>
                <w:b/>
                <w:color w:val="FFFFFF"/>
                <w:sz w:val="20"/>
                <w:szCs w:val="20"/>
              </w:rPr>
              <w:t>Patient details:</w:t>
            </w: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358D511C" w14:textId="77777777" w:rsidR="00FE00B4" w:rsidRPr="001260E7" w:rsidRDefault="00FE00B4" w:rsidP="000319B1">
            <w:pPr>
              <w:rPr>
                <w:rFonts w:cs="Tahoma"/>
                <w:color w:val="FFFFFF"/>
                <w:sz w:val="20"/>
                <w:szCs w:val="20"/>
              </w:rPr>
            </w:pPr>
            <w:r w:rsidRPr="001260E7">
              <w:rPr>
                <w:rFonts w:cs="Tahoma"/>
                <w:b/>
                <w:color w:val="FFFFFF"/>
                <w:sz w:val="20"/>
                <w:szCs w:val="20"/>
              </w:rPr>
              <w:t>Referral made by:</w:t>
            </w:r>
          </w:p>
        </w:tc>
      </w:tr>
      <w:tr w:rsidR="00FE00B4" w:rsidRPr="001260E7" w14:paraId="7C6D0634" w14:textId="77777777" w:rsidTr="004C3EDC">
        <w:trPr>
          <w:trHeight w:val="1676"/>
        </w:trPr>
        <w:tc>
          <w:tcPr>
            <w:tcW w:w="52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C2918" w14:textId="0154EFDF" w:rsidR="00FE00B4" w:rsidRPr="001260E7" w:rsidRDefault="00FE00B4" w:rsidP="001F288F">
            <w:pPr>
              <w:tabs>
                <w:tab w:val="left" w:pos="1973"/>
              </w:tabs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Name:</w:t>
            </w:r>
            <w:r w:rsidR="001F288F">
              <w:rPr>
                <w:rFonts w:cs="Tahoma"/>
                <w:sz w:val="20"/>
                <w:szCs w:val="20"/>
              </w:rPr>
              <w:t xml:space="preserve"> </w:t>
            </w:r>
            <w:r w:rsidR="0035277A"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277A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35277A">
              <w:rPr>
                <w:rFonts w:cs="Tahoma"/>
                <w:sz w:val="20"/>
                <w:szCs w:val="20"/>
              </w:rPr>
            </w:r>
            <w:r w:rsidR="0035277A">
              <w:rPr>
                <w:rFonts w:cs="Tahoma"/>
                <w:sz w:val="20"/>
                <w:szCs w:val="20"/>
              </w:rPr>
              <w:fldChar w:fldCharType="separate"/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sz w:val="20"/>
                <w:szCs w:val="20"/>
              </w:rPr>
              <w:fldChar w:fldCharType="end"/>
            </w:r>
            <w:bookmarkEnd w:id="0"/>
          </w:p>
          <w:p w14:paraId="3EB1633F" w14:textId="2FA35D38" w:rsidR="00FE00B4" w:rsidRPr="001260E7" w:rsidRDefault="00BB707F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DOB:   </w:t>
            </w:r>
            <w:r w:rsidR="0035277A">
              <w:rPr>
                <w:rFonts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277A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35277A">
              <w:rPr>
                <w:rFonts w:cs="Tahoma"/>
                <w:sz w:val="20"/>
                <w:szCs w:val="20"/>
              </w:rPr>
            </w:r>
            <w:r w:rsidR="0035277A">
              <w:rPr>
                <w:rFonts w:cs="Tahoma"/>
                <w:sz w:val="20"/>
                <w:szCs w:val="20"/>
              </w:rPr>
              <w:fldChar w:fldCharType="separate"/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sz w:val="20"/>
                <w:szCs w:val="20"/>
              </w:rPr>
              <w:fldChar w:fldCharType="end"/>
            </w:r>
            <w:bookmarkEnd w:id="1"/>
          </w:p>
          <w:p w14:paraId="36394672" w14:textId="66D001AB" w:rsidR="00FE00B4" w:rsidRPr="001260E7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Hospital No:</w:t>
            </w:r>
            <w:r w:rsidR="00BB707F">
              <w:rPr>
                <w:rFonts w:cs="Tahoma"/>
                <w:sz w:val="20"/>
                <w:szCs w:val="20"/>
              </w:rPr>
              <w:t xml:space="preserve"> </w:t>
            </w:r>
            <w:r w:rsidR="0035277A">
              <w:rPr>
                <w:rFonts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277A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35277A">
              <w:rPr>
                <w:rFonts w:cs="Tahoma"/>
                <w:sz w:val="20"/>
                <w:szCs w:val="20"/>
              </w:rPr>
            </w:r>
            <w:r w:rsidR="0035277A">
              <w:rPr>
                <w:rFonts w:cs="Tahoma"/>
                <w:sz w:val="20"/>
                <w:szCs w:val="20"/>
              </w:rPr>
              <w:fldChar w:fldCharType="separate"/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sz w:val="20"/>
                <w:szCs w:val="20"/>
              </w:rPr>
              <w:fldChar w:fldCharType="end"/>
            </w:r>
            <w:bookmarkEnd w:id="2"/>
          </w:p>
          <w:p w14:paraId="4E506618" w14:textId="7CA8F33D" w:rsidR="00FE00B4" w:rsidRPr="001260E7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Address:</w:t>
            </w:r>
            <w:r w:rsidR="001F288F">
              <w:rPr>
                <w:rFonts w:cs="Tahoma"/>
                <w:sz w:val="20"/>
                <w:szCs w:val="20"/>
              </w:rPr>
              <w:t xml:space="preserve"> </w:t>
            </w:r>
            <w:r w:rsidR="0035277A">
              <w:rPr>
                <w:rFonts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5277A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35277A">
              <w:rPr>
                <w:rFonts w:cs="Tahoma"/>
                <w:sz w:val="20"/>
                <w:szCs w:val="20"/>
              </w:rPr>
            </w:r>
            <w:r w:rsidR="0035277A">
              <w:rPr>
                <w:rFonts w:cs="Tahoma"/>
                <w:sz w:val="20"/>
                <w:szCs w:val="20"/>
              </w:rPr>
              <w:fldChar w:fldCharType="separate"/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sz w:val="20"/>
                <w:szCs w:val="20"/>
              </w:rPr>
              <w:fldChar w:fldCharType="end"/>
            </w:r>
            <w:bookmarkEnd w:id="3"/>
          </w:p>
          <w:p w14:paraId="7D698905" w14:textId="7187C701" w:rsidR="00FE00B4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Postcode:</w:t>
            </w:r>
            <w:r w:rsidR="00BB707F">
              <w:rPr>
                <w:rFonts w:cs="Tahoma"/>
                <w:sz w:val="20"/>
                <w:szCs w:val="20"/>
              </w:rPr>
              <w:t xml:space="preserve"> </w:t>
            </w:r>
            <w:r w:rsidR="0035277A">
              <w:rPr>
                <w:rFonts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5277A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35277A">
              <w:rPr>
                <w:rFonts w:cs="Tahoma"/>
                <w:sz w:val="20"/>
                <w:szCs w:val="20"/>
              </w:rPr>
            </w:r>
            <w:r w:rsidR="0035277A">
              <w:rPr>
                <w:rFonts w:cs="Tahoma"/>
                <w:sz w:val="20"/>
                <w:szCs w:val="20"/>
              </w:rPr>
              <w:fldChar w:fldCharType="separate"/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noProof/>
                <w:sz w:val="20"/>
                <w:szCs w:val="20"/>
              </w:rPr>
              <w:t> </w:t>
            </w:r>
            <w:r w:rsidR="0035277A">
              <w:rPr>
                <w:rFonts w:cs="Tahoma"/>
                <w:sz w:val="20"/>
                <w:szCs w:val="20"/>
              </w:rPr>
              <w:fldChar w:fldCharType="end"/>
            </w:r>
            <w:bookmarkEnd w:id="4"/>
          </w:p>
          <w:p w14:paraId="54BA9102" w14:textId="77777777" w:rsidR="00F72E4C" w:rsidRDefault="00F72E4C" w:rsidP="000319B1">
            <w:pPr>
              <w:rPr>
                <w:rFonts w:cs="Tahoma"/>
                <w:sz w:val="20"/>
                <w:szCs w:val="20"/>
              </w:rPr>
            </w:pPr>
          </w:p>
          <w:p w14:paraId="1459CDE0" w14:textId="06F0DBAD" w:rsidR="00F72E4C" w:rsidRPr="001260E7" w:rsidRDefault="00F72E4C" w:rsidP="00F72E4C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 xml:space="preserve">GP details: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5"/>
          </w:p>
          <w:p w14:paraId="543BBD2D" w14:textId="3057BB8A" w:rsidR="00F72E4C" w:rsidRPr="001260E7" w:rsidRDefault="00C2389F" w:rsidP="00F72E4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GP </w:t>
            </w:r>
            <w:r w:rsidR="00F72E4C" w:rsidRPr="001260E7">
              <w:rPr>
                <w:rFonts w:cs="Tahoma"/>
                <w:sz w:val="20"/>
                <w:szCs w:val="20"/>
              </w:rPr>
              <w:t>Name: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6"/>
          </w:p>
          <w:p w14:paraId="12D54709" w14:textId="41625B15" w:rsidR="00F72E4C" w:rsidRPr="001260E7" w:rsidRDefault="00F72E4C" w:rsidP="00F72E4C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Address:</w:t>
            </w:r>
            <w:r w:rsidR="00C2389F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7"/>
          </w:p>
          <w:p w14:paraId="1B12D606" w14:textId="77777777" w:rsidR="00F72E4C" w:rsidRDefault="00F72E4C" w:rsidP="000319B1">
            <w:pPr>
              <w:rPr>
                <w:rFonts w:cs="Tahoma"/>
                <w:sz w:val="20"/>
                <w:szCs w:val="20"/>
              </w:rPr>
            </w:pPr>
          </w:p>
          <w:p w14:paraId="3CA96F09" w14:textId="77777777" w:rsidR="00B5537B" w:rsidRPr="001260E7" w:rsidRDefault="00B5537B" w:rsidP="000319B1">
            <w:pPr>
              <w:rPr>
                <w:rFonts w:cs="Tahoma"/>
                <w:sz w:val="20"/>
                <w:szCs w:val="20"/>
              </w:rPr>
            </w:pPr>
          </w:p>
          <w:p w14:paraId="4B15715A" w14:textId="579D8AEC" w:rsidR="00FE00B4" w:rsidRPr="00B5537B" w:rsidRDefault="00FE00B4" w:rsidP="000319B1">
            <w:pPr>
              <w:rPr>
                <w:rFonts w:cs="Tahoma"/>
                <w:b/>
                <w:sz w:val="20"/>
                <w:szCs w:val="20"/>
              </w:rPr>
            </w:pPr>
            <w:r w:rsidRPr="00B5537B">
              <w:rPr>
                <w:rFonts w:cs="Tahoma"/>
                <w:b/>
                <w:sz w:val="20"/>
                <w:szCs w:val="20"/>
              </w:rPr>
              <w:t>Tel./Mobile:</w:t>
            </w:r>
            <w:r w:rsidR="00C2389F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389F">
              <w:rPr>
                <w:rFonts w:cs="Tahoma"/>
                <w:b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b/>
                <w:sz w:val="20"/>
                <w:szCs w:val="20"/>
              </w:rPr>
            </w:r>
            <w:r w:rsidR="00C2389F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A75AC" w14:textId="77777777" w:rsidR="00FE00B4" w:rsidRDefault="00FE00B4" w:rsidP="000319B1">
            <w:pPr>
              <w:rPr>
                <w:rFonts w:cs="Tahoma"/>
                <w:sz w:val="20"/>
                <w:szCs w:val="20"/>
              </w:rPr>
            </w:pPr>
          </w:p>
          <w:p w14:paraId="7670F124" w14:textId="72917C14" w:rsidR="00F72E4C" w:rsidRDefault="00F72E4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Name of referrer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9"/>
          </w:p>
          <w:p w14:paraId="65DFF1FB" w14:textId="77777777" w:rsidR="00F72E4C" w:rsidRPr="001260E7" w:rsidRDefault="00F72E4C" w:rsidP="000319B1">
            <w:pPr>
              <w:rPr>
                <w:rFonts w:cs="Tahoma"/>
                <w:sz w:val="20"/>
                <w:szCs w:val="20"/>
              </w:rPr>
            </w:pPr>
          </w:p>
          <w:p w14:paraId="5B53066B" w14:textId="07B49EE3" w:rsidR="00FE00B4" w:rsidRDefault="00F72E4C" w:rsidP="00F2730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Contact (bleep/email/other):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10"/>
          </w:p>
          <w:p w14:paraId="1B2A27B7" w14:textId="77777777" w:rsidR="00F72E4C" w:rsidRDefault="00F72E4C" w:rsidP="00F2730D">
            <w:pPr>
              <w:rPr>
                <w:rFonts w:cs="Tahoma"/>
                <w:sz w:val="20"/>
                <w:szCs w:val="20"/>
              </w:rPr>
            </w:pPr>
          </w:p>
          <w:p w14:paraId="3B426016" w14:textId="31764F7B" w:rsidR="00F72E4C" w:rsidRPr="001260E7" w:rsidRDefault="00F72E4C" w:rsidP="00F2730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Referring consultant</w:t>
            </w:r>
            <w:r w:rsidR="00C2389F">
              <w:rPr>
                <w:rFonts w:cs="Tahoma"/>
                <w:sz w:val="20"/>
                <w:szCs w:val="20"/>
              </w:rPr>
              <w:t xml:space="preserve">: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FE00B4" w:rsidRPr="001260E7" w14:paraId="4BEC31B8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7D93ED67" w14:textId="77777777" w:rsidR="00FE00B4" w:rsidRPr="001260E7" w:rsidRDefault="00FE00B4" w:rsidP="000319B1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 w:rsidRPr="001260E7">
              <w:rPr>
                <w:rFonts w:cs="Tahoma"/>
                <w:b/>
                <w:color w:val="FFFFFF"/>
                <w:sz w:val="20"/>
                <w:szCs w:val="20"/>
              </w:rPr>
              <w:t>Time/Date of referral</w:t>
            </w: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2F0773A4" w14:textId="77777777" w:rsidR="00FE00B4" w:rsidRPr="001260E7" w:rsidRDefault="00FE00B4" w:rsidP="000319B1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 w:rsidRPr="001260E7">
              <w:rPr>
                <w:rFonts w:cs="Tahoma"/>
                <w:b/>
                <w:color w:val="FFFFFF"/>
                <w:sz w:val="20"/>
                <w:szCs w:val="20"/>
              </w:rPr>
              <w:t>Source of Referral:</w:t>
            </w:r>
          </w:p>
        </w:tc>
      </w:tr>
      <w:tr w:rsidR="00FE00B4" w:rsidRPr="001260E7" w14:paraId="0183DDC6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C4333" w14:textId="4A460717" w:rsidR="00FE00B4" w:rsidRPr="001260E7" w:rsidRDefault="00FE00B4" w:rsidP="00F2730D">
            <w:pPr>
              <w:rPr>
                <w:rFonts w:cs="Tahoma"/>
                <w:b/>
                <w:color w:val="801518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Date:</w:t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12"/>
            <w:r w:rsidRPr="001260E7">
              <w:rPr>
                <w:rFonts w:cs="Tahoma"/>
                <w:sz w:val="20"/>
                <w:szCs w:val="20"/>
              </w:rPr>
              <w:tab/>
              <w:t>Time (24h clock)</w:t>
            </w:r>
            <w:r w:rsidR="00C2389F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ACFD3" w14:textId="0C0B2AC7" w:rsidR="00FE00B4" w:rsidRDefault="00C2389F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14"/>
            <w:r w:rsidR="004C3EDC">
              <w:rPr>
                <w:rFonts w:cs="Tahoma"/>
                <w:sz w:val="20"/>
                <w:szCs w:val="20"/>
              </w:rPr>
              <w:t>GP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 w:rsidR="004C3EDC">
              <w:rPr>
                <w:rFonts w:cs="Tahoma"/>
                <w:sz w:val="20"/>
                <w:szCs w:val="20"/>
              </w:rPr>
              <w:t>Rheumatology</w:t>
            </w:r>
            <w:r w:rsidR="00FE00B4" w:rsidRPr="001260E7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 w:rsidR="00FE00B4" w:rsidRPr="001260E7">
              <w:rPr>
                <w:rFonts w:cs="Tahoma"/>
                <w:sz w:val="20"/>
                <w:szCs w:val="20"/>
              </w:rPr>
              <w:t>EAU</w:t>
            </w:r>
            <w:r w:rsidR="00FE00B4" w:rsidRPr="001260E7">
              <w:rPr>
                <w:rFonts w:cs="Tahoma"/>
                <w:sz w:val="20"/>
                <w:szCs w:val="20"/>
              </w:rPr>
              <w:tab/>
            </w:r>
            <w:r w:rsidR="00FE00B4" w:rsidRPr="001260E7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 w:rsidR="00FE00B4" w:rsidRPr="001260E7">
              <w:rPr>
                <w:rFonts w:cs="Tahoma"/>
                <w:sz w:val="20"/>
                <w:szCs w:val="20"/>
              </w:rPr>
              <w:t>Other</w:t>
            </w:r>
          </w:p>
          <w:p w14:paraId="1C339265" w14:textId="607C9B29" w:rsidR="00BB707F" w:rsidRPr="001260E7" w:rsidRDefault="00BB707F" w:rsidP="000319B1">
            <w:pPr>
              <w:rPr>
                <w:rFonts w:cs="Tahoma"/>
                <w:b/>
                <w:color w:val="801518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BMEC Eye A&amp;E</w:t>
            </w:r>
            <w:r w:rsidR="004C3EDC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FE00B4" w:rsidRPr="001260E7" w14:paraId="42C9396A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3ADFA76F" w14:textId="77777777" w:rsidR="00FE00B4" w:rsidRPr="001260E7" w:rsidRDefault="00FE00B4" w:rsidP="000319B1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 w:rsidRPr="001260E7">
              <w:rPr>
                <w:rFonts w:cs="Tahoma"/>
                <w:b/>
                <w:color w:val="FFFFFF"/>
                <w:sz w:val="20"/>
                <w:szCs w:val="20"/>
              </w:rPr>
              <w:t>Clinical Features</w:t>
            </w: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31271123" w14:textId="77777777" w:rsidR="00FE00B4" w:rsidRPr="001260E7" w:rsidRDefault="00FE00B4" w:rsidP="000319B1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 w:rsidRPr="001260E7">
              <w:rPr>
                <w:b/>
                <w:color w:val="FFFFFF"/>
                <w:sz w:val="20"/>
                <w:szCs w:val="20"/>
              </w:rPr>
              <w:t>Brief History/Relevant Info</w:t>
            </w:r>
            <w:r w:rsidR="004C3EDC">
              <w:rPr>
                <w:b/>
                <w:color w:val="FFFFFF"/>
                <w:sz w:val="20"/>
                <w:szCs w:val="20"/>
              </w:rPr>
              <w:t>/ clinical findings</w:t>
            </w:r>
          </w:p>
        </w:tc>
      </w:tr>
      <w:tr w:rsidR="00FE00B4" w:rsidRPr="001260E7" w14:paraId="14C27DB9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C7F36" w14:textId="77777777" w:rsidR="00FE00B4" w:rsidRPr="001260E7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ab/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Pr="001260E7">
              <w:rPr>
                <w:rFonts w:cs="Tahoma"/>
                <w:sz w:val="20"/>
                <w:szCs w:val="20"/>
              </w:rPr>
              <w:tab/>
              <w:t>Right</w:t>
            </w:r>
            <w:r w:rsidRPr="001260E7">
              <w:rPr>
                <w:rFonts w:cs="Tahoma"/>
                <w:sz w:val="20"/>
                <w:szCs w:val="20"/>
              </w:rPr>
              <w:tab/>
              <w:t>Left</w:t>
            </w:r>
          </w:p>
          <w:p w14:paraId="4098FD14" w14:textId="71A7AAD5" w:rsidR="00FE00B4" w:rsidRPr="001260E7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Loss of vision one eye</w:t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4831C686" w14:textId="77777777" w:rsidR="0076390C" w:rsidRDefault="0076390C" w:rsidP="004C3EDC">
            <w:pPr>
              <w:rPr>
                <w:rFonts w:cs="Tahoma"/>
                <w:sz w:val="20"/>
                <w:szCs w:val="20"/>
              </w:rPr>
            </w:pPr>
          </w:p>
          <w:p w14:paraId="3899EFDA" w14:textId="34908469" w:rsidR="0076390C" w:rsidRDefault="0076390C" w:rsidP="004C3ED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AION                                          </w:t>
            </w:r>
            <w:r w:rsidRPr="001260E7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04934AA0" w14:textId="26D77291" w:rsidR="0076390C" w:rsidRDefault="00C2389F" w:rsidP="004C3ED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14:paraId="21A29A18" w14:textId="720AD9AB" w:rsidR="0076390C" w:rsidRPr="001260E7" w:rsidRDefault="0076390C" w:rsidP="0076390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Retinal artery occlusion</w:t>
            </w:r>
            <w:r w:rsidRPr="001260E7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             </w:t>
            </w:r>
            <w:r w:rsidRPr="001260E7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75FE4682" w14:textId="77777777" w:rsidR="0076390C" w:rsidRDefault="0076390C" w:rsidP="004C3EDC">
            <w:pPr>
              <w:rPr>
                <w:rFonts w:cs="Tahoma"/>
                <w:sz w:val="20"/>
                <w:szCs w:val="20"/>
              </w:rPr>
            </w:pPr>
          </w:p>
          <w:p w14:paraId="36E3E77B" w14:textId="59138459" w:rsidR="004C3EDC" w:rsidRPr="001260E7" w:rsidRDefault="004C3EDC" w:rsidP="004C3ED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Amaurosis fugax                   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60343612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4E0B28F4" w14:textId="77BEA9B8" w:rsidR="00FE00B4" w:rsidRPr="001260E7" w:rsidRDefault="00FE00B4" w:rsidP="000319B1">
            <w:pPr>
              <w:rPr>
                <w:rFonts w:cs="Tahoma"/>
                <w:sz w:val="20"/>
                <w:szCs w:val="20"/>
              </w:rPr>
            </w:pPr>
            <w:r w:rsidRPr="001260E7">
              <w:rPr>
                <w:rFonts w:cs="Tahoma"/>
                <w:sz w:val="20"/>
                <w:szCs w:val="20"/>
              </w:rPr>
              <w:t>Loss of visual field</w:t>
            </w:r>
            <w:r w:rsidRPr="001260E7">
              <w:rPr>
                <w:rFonts w:cs="Tahoma"/>
                <w:sz w:val="20"/>
                <w:szCs w:val="20"/>
              </w:rPr>
              <w:tab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1D2EFF5F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2F07941D" w14:textId="38BC0F45" w:rsidR="00FE00B4" w:rsidRPr="001260E7" w:rsidRDefault="004C3ED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 onset headaches</w:t>
            </w:r>
            <w:r w:rsidR="00FE00B4" w:rsidRPr="001260E7">
              <w:rPr>
                <w:rFonts w:cs="Tahoma"/>
                <w:sz w:val="20"/>
                <w:szCs w:val="20"/>
              </w:rPr>
              <w:tab/>
            </w:r>
            <w:r w:rsidR="00FE00B4" w:rsidRPr="001260E7">
              <w:rPr>
                <w:rFonts w:cs="Tahoma"/>
                <w:sz w:val="20"/>
                <w:szCs w:val="20"/>
              </w:rPr>
              <w:tab/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FE00B4"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50C9E3A4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6C2EF2E0" w14:textId="6FB943F0" w:rsidR="00FE00B4" w:rsidRPr="001260E7" w:rsidRDefault="004C3ED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Temporal tenderness</w:t>
            </w:r>
            <w:r>
              <w:rPr>
                <w:rFonts w:cs="Tahoma"/>
                <w:sz w:val="20"/>
                <w:szCs w:val="20"/>
              </w:rPr>
              <w:tab/>
              <w:t xml:space="preserve">      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FE00B4" w:rsidRPr="001260E7">
              <w:rPr>
                <w:rFonts w:cs="Tahoma"/>
                <w:sz w:val="20"/>
                <w:szCs w:val="20"/>
              </w:rPr>
              <w:tab/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60287595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0B33B8DD" w14:textId="56FC495C" w:rsidR="00FE00B4" w:rsidRPr="001260E7" w:rsidRDefault="004C3ED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Abnormal temp artery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FE00B4" w:rsidRPr="001260E7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 xml:space="preserve">               </w:t>
            </w:r>
          </w:p>
          <w:p w14:paraId="5A47A0B1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08EC9F2A" w14:textId="3ACCC183" w:rsidR="004C3EDC" w:rsidRDefault="0076390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</w:t>
            </w:r>
            <w:r w:rsidR="004C3EDC">
              <w:rPr>
                <w:rFonts w:cs="Tahoma"/>
                <w:sz w:val="20"/>
                <w:szCs w:val="20"/>
              </w:rPr>
              <w:t xml:space="preserve">aw claudication                   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78A2C135" w14:textId="77777777" w:rsidR="0076390C" w:rsidRDefault="0076390C" w:rsidP="000319B1">
            <w:pPr>
              <w:rPr>
                <w:rFonts w:cs="Tahoma"/>
                <w:sz w:val="20"/>
                <w:szCs w:val="20"/>
              </w:rPr>
            </w:pPr>
          </w:p>
          <w:p w14:paraId="16DAFBE0" w14:textId="1ADA17BE" w:rsidR="004C3EDC" w:rsidRDefault="004C3ED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Diplopia</w:t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ab/>
            </w:r>
          </w:p>
          <w:p w14:paraId="69FD9052" w14:textId="77777777" w:rsidR="0076390C" w:rsidRPr="001260E7" w:rsidRDefault="0076390C" w:rsidP="000319B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692B9" w14:textId="5E67F241" w:rsidR="001A3533" w:rsidRDefault="00C2389F" w:rsidP="001A353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2E0B9E46" w14:textId="16158DDC" w:rsidR="001A3533" w:rsidRDefault="001A3533" w:rsidP="001A353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3EFF2EF" w14:textId="374795A3" w:rsidR="00C2389F" w:rsidRDefault="00C2389F" w:rsidP="001A353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0446DBF" w14:textId="77777777" w:rsidR="00C2389F" w:rsidRDefault="00C2389F" w:rsidP="001A353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EC3B33B" w14:textId="77777777" w:rsidR="0076390C" w:rsidRPr="001A3533" w:rsidRDefault="0076390C" w:rsidP="001A353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4BFA312" w14:textId="77777777" w:rsidR="001A3533" w:rsidRDefault="001A3533" w:rsidP="000319B1">
            <w:pPr>
              <w:rPr>
                <w:b/>
                <w:color w:val="FF0000"/>
                <w:sz w:val="20"/>
                <w:szCs w:val="20"/>
              </w:rPr>
            </w:pPr>
          </w:p>
          <w:p w14:paraId="46DFABB3" w14:textId="77777777" w:rsidR="00FE00B4" w:rsidRDefault="00FE00B4" w:rsidP="000319B1">
            <w:pPr>
              <w:rPr>
                <w:b/>
                <w:color w:val="FF0000"/>
                <w:sz w:val="20"/>
                <w:szCs w:val="20"/>
              </w:rPr>
            </w:pPr>
          </w:p>
          <w:p w14:paraId="0DCADAC8" w14:textId="77777777" w:rsidR="0076390C" w:rsidRPr="001A3533" w:rsidRDefault="0076390C" w:rsidP="000319B1">
            <w:pPr>
              <w:rPr>
                <w:b/>
                <w:color w:val="FF0000"/>
                <w:sz w:val="20"/>
                <w:szCs w:val="20"/>
              </w:rPr>
            </w:pPr>
          </w:p>
          <w:p w14:paraId="3A37DB96" w14:textId="4AA5C941" w:rsidR="001A3533" w:rsidRDefault="00F72E4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</w:t>
            </w:r>
            <w:r w:rsidR="00E2558F">
              <w:rPr>
                <w:sz w:val="20"/>
                <w:szCs w:val="20"/>
              </w:rPr>
              <w:t xml:space="preserve">COVID contact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E2558F">
              <w:rPr>
                <w:sz w:val="20"/>
                <w:szCs w:val="20"/>
              </w:rPr>
              <w:t xml:space="preserve">   yes  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E2558F">
              <w:rPr>
                <w:sz w:val="20"/>
                <w:szCs w:val="20"/>
              </w:rPr>
              <w:t xml:space="preserve">  </w:t>
            </w:r>
          </w:p>
          <w:p w14:paraId="0BEFD46D" w14:textId="77777777" w:rsidR="00E2558F" w:rsidRDefault="00E2558F" w:rsidP="000319B1">
            <w:pPr>
              <w:rPr>
                <w:sz w:val="20"/>
                <w:szCs w:val="20"/>
              </w:rPr>
            </w:pPr>
          </w:p>
          <w:p w14:paraId="0AB4FF4A" w14:textId="65510D6D" w:rsidR="001A3533" w:rsidRDefault="001A3533" w:rsidP="001A3533">
            <w:pPr>
              <w:tabs>
                <w:tab w:val="center" w:pos="26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 cough   </w:t>
            </w:r>
            <w:r w:rsidRPr="001260E7">
              <w:rPr>
                <w:rFonts w:cs="Tahoma"/>
                <w:sz w:val="20"/>
                <w:szCs w:val="20"/>
              </w:rPr>
              <w:t xml:space="preserve"> </w:t>
            </w:r>
            <w:r w:rsidR="0076390C">
              <w:rPr>
                <w:rFonts w:cs="Tahoma"/>
                <w:sz w:val="20"/>
                <w:szCs w:val="20"/>
              </w:rPr>
              <w:t xml:space="preserve">                </w:t>
            </w:r>
            <w:r w:rsidRPr="001260E7"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5CB27B5E" w14:textId="77777777" w:rsidR="0076390C" w:rsidRDefault="0076390C" w:rsidP="000319B1">
            <w:pPr>
              <w:rPr>
                <w:sz w:val="20"/>
                <w:szCs w:val="20"/>
              </w:rPr>
            </w:pPr>
          </w:p>
          <w:p w14:paraId="4633BBE9" w14:textId="717CFD6A" w:rsidR="001A3533" w:rsidRDefault="001A3533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           </w:t>
            </w:r>
            <w:r w:rsidR="0076390C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49BCAFA9" w14:textId="77777777" w:rsidR="0076390C" w:rsidRDefault="0076390C" w:rsidP="000319B1">
            <w:pPr>
              <w:rPr>
                <w:sz w:val="20"/>
                <w:szCs w:val="20"/>
              </w:rPr>
            </w:pPr>
          </w:p>
          <w:p w14:paraId="66ABD450" w14:textId="7E7DB9EE" w:rsidR="001A3533" w:rsidRDefault="001A3533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Loss of smell or taste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</w:t>
            </w:r>
            <w:r>
              <w:rPr>
                <w:sz w:val="20"/>
                <w:szCs w:val="20"/>
              </w:rPr>
              <w:tab/>
              <w:t xml:space="preserve">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68FCECCF" w14:textId="77777777" w:rsidR="0076390C" w:rsidRDefault="0076390C" w:rsidP="000319B1">
            <w:pPr>
              <w:rPr>
                <w:sz w:val="20"/>
                <w:szCs w:val="20"/>
              </w:rPr>
            </w:pPr>
          </w:p>
          <w:p w14:paraId="4A15A2AE" w14:textId="5E3BAFDA" w:rsidR="001A3533" w:rsidRDefault="001A3533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chest x ray</w:t>
            </w:r>
            <w:r w:rsidR="0076390C">
              <w:rPr>
                <w:sz w:val="20"/>
                <w:szCs w:val="20"/>
              </w:rPr>
              <w:t xml:space="preserve">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76390C">
              <w:rPr>
                <w:sz w:val="20"/>
                <w:szCs w:val="20"/>
              </w:rPr>
              <w:t xml:space="preserve">   yes  </w:t>
            </w:r>
            <w:r w:rsidR="0076390C">
              <w:rPr>
                <w:sz w:val="20"/>
                <w:szCs w:val="20"/>
              </w:rPr>
              <w:tab/>
              <w:t xml:space="preserve">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76390C">
              <w:rPr>
                <w:sz w:val="20"/>
                <w:szCs w:val="20"/>
              </w:rPr>
              <w:t xml:space="preserve">  </w:t>
            </w:r>
          </w:p>
          <w:p w14:paraId="3B0ED31D" w14:textId="77777777" w:rsidR="00B60CE2" w:rsidRDefault="00B60CE2" w:rsidP="000319B1">
            <w:pPr>
              <w:rPr>
                <w:sz w:val="20"/>
                <w:szCs w:val="20"/>
              </w:rPr>
            </w:pPr>
          </w:p>
          <w:p w14:paraId="42C5DA93" w14:textId="5B5EF7B0" w:rsidR="00B60CE2" w:rsidRPr="001260E7" w:rsidRDefault="00B60CE2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Lymphopenia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</w:t>
            </w:r>
            <w:r>
              <w:rPr>
                <w:sz w:val="20"/>
                <w:szCs w:val="20"/>
              </w:rPr>
              <w:tab/>
              <w:t xml:space="preserve">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3B5F077A" w14:textId="77777777" w:rsidR="00FE00B4" w:rsidRPr="001260E7" w:rsidRDefault="00FE00B4" w:rsidP="000319B1">
            <w:pPr>
              <w:rPr>
                <w:sz w:val="20"/>
                <w:szCs w:val="20"/>
              </w:rPr>
            </w:pPr>
          </w:p>
          <w:p w14:paraId="47AEB780" w14:textId="77777777" w:rsidR="00FE00B4" w:rsidRPr="001260E7" w:rsidRDefault="00BB707F" w:rsidP="00F2730D">
            <w:pPr>
              <w:rPr>
                <w:rFonts w:cs="Tahoma"/>
                <w:b/>
                <w:color w:val="80151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E00B4" w:rsidRPr="001260E7" w14:paraId="11EF4518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45DDBFB" w14:textId="77777777" w:rsidR="00FE00B4" w:rsidRPr="001260E7" w:rsidRDefault="00FE00B4" w:rsidP="000319B1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 w:rsidRPr="001260E7">
              <w:rPr>
                <w:b/>
                <w:color w:val="FFFFFF"/>
                <w:sz w:val="20"/>
                <w:szCs w:val="20"/>
              </w:rPr>
              <w:t>Past medical history</w:t>
            </w:r>
            <w:r w:rsidR="000375DD">
              <w:rPr>
                <w:b/>
                <w:color w:val="FFFFFF"/>
                <w:sz w:val="20"/>
                <w:szCs w:val="20"/>
              </w:rPr>
              <w:t>: ( tick all that apply)</w:t>
            </w: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1FCCE163" w14:textId="77777777" w:rsidR="00FE00B4" w:rsidRPr="001260E7" w:rsidRDefault="001A3533" w:rsidP="001A3533">
            <w:pPr>
              <w:rPr>
                <w:rFonts w:cs="Tahoma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Investigations </w:t>
            </w:r>
          </w:p>
        </w:tc>
      </w:tr>
      <w:tr w:rsidR="00FE00B4" w:rsidRPr="001260E7" w14:paraId="3A8C7CA9" w14:textId="77777777" w:rsidTr="004C3EDC">
        <w:trPr>
          <w:trHeight w:val="184"/>
        </w:trPr>
        <w:tc>
          <w:tcPr>
            <w:tcW w:w="52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A710D" w14:textId="3BB955D2" w:rsidR="00FE00B4" w:rsidRPr="000375DD" w:rsidRDefault="00FE00B4" w:rsidP="000319B1">
            <w:pPr>
              <w:rPr>
                <w:sz w:val="20"/>
                <w:szCs w:val="20"/>
              </w:rPr>
            </w:pPr>
            <w:r w:rsidRPr="000375DD">
              <w:rPr>
                <w:sz w:val="20"/>
                <w:szCs w:val="20"/>
              </w:rPr>
              <w:t>AF</w:t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4C3EDC">
              <w:rPr>
                <w:rFonts w:cs="Tahoma"/>
                <w:sz w:val="20"/>
                <w:szCs w:val="20"/>
              </w:rPr>
              <w:t xml:space="preserve">Renal failure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140FD691" w14:textId="32C73D36" w:rsidR="00F72E4C" w:rsidRDefault="00FE00B4" w:rsidP="000319B1">
            <w:pPr>
              <w:rPr>
                <w:sz w:val="20"/>
                <w:szCs w:val="20"/>
              </w:rPr>
            </w:pPr>
            <w:r w:rsidRPr="000375DD">
              <w:rPr>
                <w:sz w:val="20"/>
                <w:szCs w:val="20"/>
              </w:rPr>
              <w:t>Hypertension</w:t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F72E4C">
              <w:rPr>
                <w:rFonts w:cs="Tahoma"/>
                <w:sz w:val="20"/>
                <w:szCs w:val="20"/>
              </w:rPr>
              <w:t xml:space="preserve">Pacemaker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3EA74028" w14:textId="05E99856" w:rsidR="00FE00B4" w:rsidRPr="000375DD" w:rsidRDefault="00FE00B4" w:rsidP="000319B1">
            <w:pPr>
              <w:rPr>
                <w:rFonts w:cs="Tahoma"/>
                <w:sz w:val="20"/>
                <w:szCs w:val="20"/>
              </w:rPr>
            </w:pPr>
            <w:r w:rsidRPr="000375DD">
              <w:rPr>
                <w:sz w:val="20"/>
                <w:szCs w:val="20"/>
              </w:rPr>
              <w:t>Angina</w:t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F72E4C">
              <w:rPr>
                <w:sz w:val="20"/>
                <w:szCs w:val="20"/>
              </w:rPr>
              <w:t>Diabetes</w:t>
            </w:r>
            <w:r w:rsidR="00F72E4C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31552350" w14:textId="41D6B4D3" w:rsidR="00FE00B4" w:rsidRPr="000375DD" w:rsidRDefault="00FE00B4" w:rsidP="000319B1">
            <w:pPr>
              <w:rPr>
                <w:sz w:val="20"/>
                <w:szCs w:val="20"/>
              </w:rPr>
            </w:pPr>
            <w:r w:rsidRPr="000375DD">
              <w:rPr>
                <w:sz w:val="20"/>
                <w:szCs w:val="20"/>
              </w:rPr>
              <w:t>MI</w:t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Pr="000375DD">
              <w:rPr>
                <w:rFonts w:cs="Tahoma"/>
                <w:sz w:val="20"/>
                <w:szCs w:val="20"/>
              </w:rPr>
              <w:tab/>
            </w:r>
            <w:r w:rsidR="004C3EDC" w:rsidRPr="000375DD">
              <w:rPr>
                <w:sz w:val="20"/>
                <w:szCs w:val="20"/>
              </w:rPr>
              <w:t>Heart failure</w:t>
            </w:r>
            <w:r w:rsidR="004C3EDC"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2A38734E" w14:textId="77777777" w:rsidR="00FE00B4" w:rsidRPr="000375DD" w:rsidRDefault="00FE00B4" w:rsidP="004C3EDC">
            <w:pPr>
              <w:rPr>
                <w:sz w:val="20"/>
                <w:szCs w:val="20"/>
              </w:rPr>
            </w:pPr>
            <w:r w:rsidRPr="000375DD">
              <w:rPr>
                <w:rFonts w:cs="Tahoma"/>
                <w:sz w:val="20"/>
                <w:szCs w:val="20"/>
              </w:rPr>
              <w:tab/>
            </w:r>
            <w:r w:rsidR="004C3EDC">
              <w:rPr>
                <w:rFonts w:cs="Tahom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4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C3680" w14:textId="5630C09C" w:rsidR="0076390C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Neutrophiles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16"/>
          </w:p>
          <w:p w14:paraId="33B3AB10" w14:textId="7A9CB2F0" w:rsidR="0076390C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Lymphocyt</w:t>
            </w:r>
            <w:r w:rsidR="00C2389F">
              <w:rPr>
                <w:sz w:val="20"/>
                <w:szCs w:val="20"/>
              </w:rPr>
              <w:t xml:space="preserve">es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17"/>
          </w:p>
          <w:p w14:paraId="0EB64122" w14:textId="6A8FC767" w:rsidR="0076390C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Thrombocytes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18"/>
          </w:p>
          <w:p w14:paraId="00ED714C" w14:textId="6725193F" w:rsidR="001A3533" w:rsidRPr="000375DD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ESR 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CRP 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20"/>
          </w:p>
          <w:p w14:paraId="30203013" w14:textId="2DDB50F3" w:rsidR="001A3533" w:rsidRPr="0076390C" w:rsidRDefault="004C3EDC" w:rsidP="000319B1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Creatinine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2389F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separate"/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noProof/>
                <w:sz w:val="20"/>
                <w:szCs w:val="20"/>
              </w:rPr>
              <w:t> </w:t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bookmarkEnd w:id="21"/>
          </w:p>
          <w:p w14:paraId="5DE11CF9" w14:textId="2E0DA463" w:rsidR="0076390C" w:rsidRDefault="00FE00B4" w:rsidP="000319B1">
            <w:pPr>
              <w:rPr>
                <w:sz w:val="20"/>
                <w:szCs w:val="20"/>
              </w:rPr>
            </w:pPr>
            <w:r w:rsidRPr="000375DD">
              <w:rPr>
                <w:sz w:val="20"/>
                <w:szCs w:val="20"/>
              </w:rPr>
              <w:t>C</w:t>
            </w:r>
            <w:r w:rsidR="004C3EDC">
              <w:rPr>
                <w:sz w:val="20"/>
                <w:szCs w:val="20"/>
              </w:rPr>
              <w:t>XR</w:t>
            </w:r>
            <w:r w:rsidR="00C2389F">
              <w:rPr>
                <w:sz w:val="20"/>
                <w:szCs w:val="20"/>
              </w:rPr>
              <w:t>:</w:t>
            </w:r>
            <w:r w:rsidR="001A3533">
              <w:rPr>
                <w:sz w:val="20"/>
                <w:szCs w:val="20"/>
              </w:rPr>
              <w:t xml:space="preserve"> </w:t>
            </w:r>
            <w:r w:rsidR="0076390C">
              <w:rPr>
                <w:sz w:val="20"/>
                <w:szCs w:val="20"/>
              </w:rPr>
              <w:t>Normal</w:t>
            </w:r>
            <w:r w:rsidR="00C2389F">
              <w:rPr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 w:rsidR="0076390C">
              <w:rPr>
                <w:sz w:val="20"/>
                <w:szCs w:val="20"/>
              </w:rPr>
              <w:t xml:space="preserve"> / Abnormal</w:t>
            </w:r>
            <w:r w:rsidR="00C2389F">
              <w:rPr>
                <w:sz w:val="20"/>
                <w:szCs w:val="20"/>
              </w:rPr>
              <w:t xml:space="preserve">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  <w:p w14:paraId="20215A28" w14:textId="77777777" w:rsidR="0076390C" w:rsidRPr="000375DD" w:rsidRDefault="0076390C" w:rsidP="0076390C">
            <w:pPr>
              <w:rPr>
                <w:sz w:val="20"/>
                <w:szCs w:val="20"/>
              </w:rPr>
            </w:pPr>
          </w:p>
        </w:tc>
      </w:tr>
      <w:tr w:rsidR="00FE00B4" w:rsidRPr="001260E7" w14:paraId="6BC5D259" w14:textId="77777777" w:rsidTr="004C3EDC">
        <w:trPr>
          <w:trHeight w:val="391"/>
        </w:trPr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3A9727DA" w14:textId="77777777" w:rsidR="00FE00B4" w:rsidRPr="001260E7" w:rsidRDefault="00FE00B4" w:rsidP="000319B1">
            <w:pPr>
              <w:rPr>
                <w:b/>
                <w:color w:val="FFFFFF"/>
                <w:sz w:val="20"/>
                <w:szCs w:val="20"/>
              </w:rPr>
            </w:pPr>
            <w:r w:rsidRPr="001260E7">
              <w:rPr>
                <w:b/>
                <w:color w:val="FFFFFF"/>
                <w:sz w:val="20"/>
                <w:szCs w:val="20"/>
              </w:rPr>
              <w:t>Current medications:</w:t>
            </w:r>
          </w:p>
        </w:tc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53E0A279" w14:textId="77777777" w:rsidR="00FE00B4" w:rsidRPr="001260E7" w:rsidRDefault="001A3533" w:rsidP="000319B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Prednisolone started? </w:t>
            </w:r>
          </w:p>
        </w:tc>
      </w:tr>
      <w:tr w:rsidR="00FE00B4" w:rsidRPr="001260E7" w14:paraId="06CCAD2C" w14:textId="77777777" w:rsidTr="004C3EDC">
        <w:trPr>
          <w:trHeight w:val="784"/>
        </w:trPr>
        <w:tc>
          <w:tcPr>
            <w:tcW w:w="52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38ABC" w14:textId="77777777" w:rsidR="0076390C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Warfarin / New anticoagulants (rivaroxaban etc)? </w:t>
            </w:r>
          </w:p>
          <w:p w14:paraId="318DFF14" w14:textId="01678A6B" w:rsidR="00BB707F" w:rsidRPr="001260E7" w:rsidRDefault="0076390C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</w:t>
            </w:r>
            <w:r>
              <w:rPr>
                <w:sz w:val="20"/>
                <w:szCs w:val="20"/>
              </w:rPr>
              <w:tab/>
              <w:t xml:space="preserve">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F5F42" w14:textId="3BCD0FEA" w:rsidR="00FE00B4" w:rsidRDefault="001A3533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22"/>
          </w:p>
          <w:p w14:paraId="44763B45" w14:textId="1D39B7C4" w:rsidR="001A3533" w:rsidRPr="001260E7" w:rsidRDefault="001A3533" w:rsidP="0003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started </w:t>
            </w:r>
            <w:r w:rsidR="00C2389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2389F">
              <w:rPr>
                <w:sz w:val="20"/>
                <w:szCs w:val="20"/>
              </w:rPr>
              <w:instrText xml:space="preserve"> FORMTEXT </w:instrText>
            </w:r>
            <w:r w:rsidR="00C2389F">
              <w:rPr>
                <w:sz w:val="20"/>
                <w:szCs w:val="20"/>
              </w:rPr>
            </w:r>
            <w:r w:rsidR="00C2389F">
              <w:rPr>
                <w:sz w:val="20"/>
                <w:szCs w:val="20"/>
              </w:rPr>
              <w:fldChar w:fldCharType="separate"/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noProof/>
                <w:sz w:val="20"/>
                <w:szCs w:val="20"/>
              </w:rPr>
              <w:t> </w:t>
            </w:r>
            <w:r w:rsidR="00C2389F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FE00B4" w:rsidRPr="001260E7" w14:paraId="535398AD" w14:textId="77777777" w:rsidTr="004C3EDC">
        <w:trPr>
          <w:trHeight w:val="184"/>
        </w:trPr>
        <w:tc>
          <w:tcPr>
            <w:tcW w:w="10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751C220F" w14:textId="77777777" w:rsidR="00FE00B4" w:rsidRPr="0076390C" w:rsidRDefault="0076390C" w:rsidP="000319B1">
            <w:pPr>
              <w:rPr>
                <w:b/>
                <w:color w:val="FFFFFF"/>
                <w:sz w:val="20"/>
                <w:szCs w:val="20"/>
              </w:rPr>
            </w:pPr>
            <w:r w:rsidRPr="0076390C">
              <w:rPr>
                <w:b/>
                <w:color w:val="FFFFFF"/>
                <w:sz w:val="20"/>
                <w:szCs w:val="20"/>
              </w:rPr>
              <w:t xml:space="preserve">Patient location </w:t>
            </w:r>
          </w:p>
        </w:tc>
      </w:tr>
      <w:tr w:rsidR="00A7309E" w:rsidRPr="001260E7" w14:paraId="712B7501" w14:textId="77777777" w:rsidTr="0076390C">
        <w:trPr>
          <w:trHeight w:val="41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F2C" w14:textId="652208FA" w:rsidR="00A7309E" w:rsidRPr="00E2558F" w:rsidRDefault="0076390C" w:rsidP="000319B1">
            <w:pPr>
              <w:rPr>
                <w:rFonts w:cs="Tahoma"/>
                <w:sz w:val="20"/>
                <w:szCs w:val="20"/>
              </w:rPr>
            </w:pPr>
            <w:r w:rsidRPr="00E2558F">
              <w:rPr>
                <w:rFonts w:cs="Tahoma"/>
                <w:sz w:val="20"/>
                <w:szCs w:val="20"/>
              </w:rPr>
              <w:t>Usual place of residence</w:t>
            </w:r>
            <w:r w:rsidR="00F72E4C">
              <w:rPr>
                <w:rFonts w:cs="Tahoma"/>
                <w:sz w:val="20"/>
                <w:szCs w:val="20"/>
              </w:rPr>
              <w:t xml:space="preserve">  </w:t>
            </w:r>
            <w:r w:rsidR="00F72E4C" w:rsidRPr="000375DD">
              <w:rPr>
                <w:rFonts w:cs="Tahoma"/>
                <w:sz w:val="20"/>
                <w:szCs w:val="20"/>
              </w:rPr>
              <w:tab/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B28" w14:textId="6EE42850" w:rsidR="00A7309E" w:rsidRPr="00E2558F" w:rsidRDefault="00E2558F" w:rsidP="00A7309E">
            <w:pPr>
              <w:rPr>
                <w:rFonts w:cs="Tahoma"/>
              </w:rPr>
            </w:pPr>
            <w:r w:rsidRPr="00E2558F">
              <w:rPr>
                <w:rFonts w:cs="Tahoma"/>
                <w:sz w:val="20"/>
                <w:szCs w:val="20"/>
              </w:rPr>
              <w:t>Aspirin 75 mg started ?</w:t>
            </w:r>
            <w:r>
              <w:rPr>
                <w:rFonts w:cs="Tahoma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yes  </w:t>
            </w:r>
            <w:r>
              <w:rPr>
                <w:sz w:val="20"/>
                <w:szCs w:val="20"/>
              </w:rPr>
              <w:tab/>
              <w:t xml:space="preserve">no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7309E" w:rsidRPr="001260E7" w14:paraId="74567D5B" w14:textId="77777777" w:rsidTr="0076390C">
        <w:trPr>
          <w:trHeight w:val="346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1A6" w14:textId="7917C193" w:rsidR="00A7309E" w:rsidRPr="00E2558F" w:rsidRDefault="00F72E4C" w:rsidP="00F72E4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Inpatient </w:t>
            </w:r>
            <w:r w:rsidR="0076390C" w:rsidRPr="00E2558F">
              <w:rPr>
                <w:rFonts w:cs="Tahoma"/>
                <w:sz w:val="20"/>
                <w:szCs w:val="20"/>
              </w:rPr>
              <w:t>Ward</w:t>
            </w:r>
            <w:r>
              <w:rPr>
                <w:rFonts w:cs="Tahoma"/>
                <w:sz w:val="20"/>
                <w:szCs w:val="20"/>
              </w:rPr>
              <w:t xml:space="preserve">   </w:t>
            </w:r>
            <w:r w:rsidRPr="000375DD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20"/>
                <w:szCs w:val="20"/>
              </w:rPr>
              <w:t xml:space="preserve">             </w:t>
            </w:r>
            <w:r w:rsidR="00C2389F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89F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2389F">
              <w:rPr>
                <w:rFonts w:cs="Tahoma"/>
                <w:sz w:val="20"/>
                <w:szCs w:val="20"/>
              </w:rPr>
            </w:r>
            <w:r w:rsidR="00C2389F"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        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191" w14:textId="77777777" w:rsidR="00A7309E" w:rsidRPr="00A7309E" w:rsidRDefault="00A7309E" w:rsidP="00A7309E">
            <w:pPr>
              <w:rPr>
                <w:rFonts w:cs="Tahoma"/>
              </w:rPr>
            </w:pPr>
          </w:p>
        </w:tc>
      </w:tr>
      <w:tr w:rsidR="000B28E6" w:rsidRPr="001260E7" w14:paraId="5CB9FD00" w14:textId="77777777" w:rsidTr="004C3EDC">
        <w:trPr>
          <w:trHeight w:val="2945"/>
        </w:trPr>
        <w:tc>
          <w:tcPr>
            <w:tcW w:w="10625" w:type="dxa"/>
            <w:gridSpan w:val="2"/>
            <w:tcBorders>
              <w:top w:val="nil"/>
              <w:bottom w:val="dotted" w:sz="4" w:space="0" w:color="auto"/>
            </w:tcBorders>
          </w:tcPr>
          <w:p w14:paraId="3514096A" w14:textId="77777777" w:rsidR="00E04BE8" w:rsidRPr="00E04BE8" w:rsidRDefault="00E04BE8" w:rsidP="001F288F">
            <w:pPr>
              <w:rPr>
                <w:sz w:val="20"/>
              </w:rPr>
            </w:pPr>
          </w:p>
        </w:tc>
      </w:tr>
    </w:tbl>
    <w:p w14:paraId="662BCC81" w14:textId="77777777" w:rsidR="0040202F" w:rsidRPr="0040202F" w:rsidRDefault="0040202F" w:rsidP="001F288F">
      <w:pPr>
        <w:rPr>
          <w:b/>
        </w:rPr>
      </w:pPr>
    </w:p>
    <w:sectPr w:rsidR="0040202F" w:rsidRPr="0040202F" w:rsidSect="0063753C">
      <w:pgSz w:w="11906" w:h="16838"/>
      <w:pgMar w:top="426" w:right="180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D0DA" w14:textId="77777777" w:rsidR="00E9291C" w:rsidRDefault="00E9291C" w:rsidP="00896FCC">
      <w:r>
        <w:separator/>
      </w:r>
    </w:p>
  </w:endnote>
  <w:endnote w:type="continuationSeparator" w:id="0">
    <w:p w14:paraId="6D59F553" w14:textId="77777777" w:rsidR="00E9291C" w:rsidRDefault="00E9291C" w:rsidP="0089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5318" w14:textId="77777777" w:rsidR="00E9291C" w:rsidRDefault="00E9291C" w:rsidP="00896FCC">
      <w:r>
        <w:separator/>
      </w:r>
    </w:p>
  </w:footnote>
  <w:footnote w:type="continuationSeparator" w:id="0">
    <w:p w14:paraId="59E96BF4" w14:textId="77777777" w:rsidR="00E9291C" w:rsidRDefault="00E9291C" w:rsidP="0089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D5F"/>
    <w:multiLevelType w:val="hybridMultilevel"/>
    <w:tmpl w:val="47F29702"/>
    <w:lvl w:ilvl="0" w:tplc="8E70D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64BE"/>
    <w:multiLevelType w:val="hybridMultilevel"/>
    <w:tmpl w:val="1A70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0B4"/>
    <w:rsid w:val="0001335B"/>
    <w:rsid w:val="000319B1"/>
    <w:rsid w:val="000319F2"/>
    <w:rsid w:val="0003432A"/>
    <w:rsid w:val="000375DD"/>
    <w:rsid w:val="00077F4B"/>
    <w:rsid w:val="0008467C"/>
    <w:rsid w:val="000B28E6"/>
    <w:rsid w:val="000D604A"/>
    <w:rsid w:val="00116814"/>
    <w:rsid w:val="001250A8"/>
    <w:rsid w:val="001260E7"/>
    <w:rsid w:val="001A3533"/>
    <w:rsid w:val="001A403B"/>
    <w:rsid w:val="001D791F"/>
    <w:rsid w:val="001F288F"/>
    <w:rsid w:val="001F46D6"/>
    <w:rsid w:val="002872B6"/>
    <w:rsid w:val="002B5F0D"/>
    <w:rsid w:val="002F7A05"/>
    <w:rsid w:val="0030466E"/>
    <w:rsid w:val="0035277A"/>
    <w:rsid w:val="003C64C2"/>
    <w:rsid w:val="003D7DC1"/>
    <w:rsid w:val="0040202F"/>
    <w:rsid w:val="004571BC"/>
    <w:rsid w:val="004C3EDC"/>
    <w:rsid w:val="004D10A8"/>
    <w:rsid w:val="00545F6C"/>
    <w:rsid w:val="0059351C"/>
    <w:rsid w:val="005C3DF2"/>
    <w:rsid w:val="0063753C"/>
    <w:rsid w:val="00716E2C"/>
    <w:rsid w:val="0076390C"/>
    <w:rsid w:val="007906CD"/>
    <w:rsid w:val="007B63D0"/>
    <w:rsid w:val="007E510F"/>
    <w:rsid w:val="00815AD4"/>
    <w:rsid w:val="0082473F"/>
    <w:rsid w:val="008647D7"/>
    <w:rsid w:val="00896FCC"/>
    <w:rsid w:val="008B7DDD"/>
    <w:rsid w:val="00A36A93"/>
    <w:rsid w:val="00A4682D"/>
    <w:rsid w:val="00A7309E"/>
    <w:rsid w:val="00AA1471"/>
    <w:rsid w:val="00B5537B"/>
    <w:rsid w:val="00B60CE2"/>
    <w:rsid w:val="00B91115"/>
    <w:rsid w:val="00BB707F"/>
    <w:rsid w:val="00BC18FA"/>
    <w:rsid w:val="00BC4555"/>
    <w:rsid w:val="00BF57C2"/>
    <w:rsid w:val="00C2389F"/>
    <w:rsid w:val="00C560BD"/>
    <w:rsid w:val="00CF5E92"/>
    <w:rsid w:val="00D1777B"/>
    <w:rsid w:val="00D3200A"/>
    <w:rsid w:val="00D665C2"/>
    <w:rsid w:val="00D7523A"/>
    <w:rsid w:val="00DA3000"/>
    <w:rsid w:val="00DC2649"/>
    <w:rsid w:val="00DD254C"/>
    <w:rsid w:val="00E04BE8"/>
    <w:rsid w:val="00E158EE"/>
    <w:rsid w:val="00E2558F"/>
    <w:rsid w:val="00E55F8B"/>
    <w:rsid w:val="00E9291C"/>
    <w:rsid w:val="00F145B2"/>
    <w:rsid w:val="00F2730D"/>
    <w:rsid w:val="00F72E4C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0D22A"/>
  <w15:chartTrackingRefBased/>
  <w15:docId w15:val="{C7CD80F9-1E50-4DBC-AB9E-5A34B5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0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96FCC"/>
    <w:rPr>
      <w:sz w:val="20"/>
      <w:szCs w:val="20"/>
    </w:rPr>
  </w:style>
  <w:style w:type="character" w:customStyle="1" w:styleId="FootnoteTextChar">
    <w:name w:val="Footnote Text Char"/>
    <w:link w:val="FootnoteText"/>
    <w:rsid w:val="00896FCC"/>
    <w:rPr>
      <w:rFonts w:ascii="Arial" w:hAnsi="Arial"/>
    </w:rPr>
  </w:style>
  <w:style w:type="character" w:styleId="FootnoteReference">
    <w:name w:val="footnote reference"/>
    <w:rsid w:val="00896FCC"/>
    <w:rPr>
      <w:vertAlign w:val="superscript"/>
    </w:rPr>
  </w:style>
  <w:style w:type="paragraph" w:styleId="BalloonText">
    <w:name w:val="Balloon Text"/>
    <w:basedOn w:val="Normal"/>
    <w:link w:val="BalloonTextChar"/>
    <w:rsid w:val="00BB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5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ust Directorate Document" ma:contentTypeID="0x0101005F4A0E5FC3D71345812A102FF7C6E22A0300F4AFE5B321018042BBCFB5DB717592E5" ma:contentTypeVersion="0" ma:contentTypeDescription="" ma:contentTypeScope="" ma:versionID="6ffc5865d12bc7bcf293cfee2405026a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89d113fb531d570d56ac1f74332f0f95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ocument_x0020_Subtype" minOccurs="0"/>
                <xsd:element ref="ns2:Directorate" minOccurs="0"/>
                <xsd:element ref="ns2:Dept" minOccurs="0"/>
                <xsd:element ref="ns2:IG_x0020_Class" minOccurs="0"/>
                <xsd:element ref="ns2:_dlc_DocIdUrl" minOccurs="0"/>
                <xsd:element ref="ns2:_dlc_DocIdPersistI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1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ubtype" ma:index="4" nillable="true" ma:displayName="Document Category" ma:default="Report" ma:description="Types of documents available at the Trust" ma:format="Dropdown" ma:internalName="Document_x0020_Subtype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Directorate" ma:index="6" nillable="true" ma:displayName="Directorate" ma:description="List of all Trust Directorates" ma:format="Dropdown" ma:internalName="Directorate">
      <xsd:simpleType>
        <xsd:restriction base="dms:Choice">
          <xsd:enumeration value="Clinical Governance Support Unit"/>
          <xsd:enumeration value="Corporate Information"/>
          <xsd:enumeration value="Diagnostic, Therapy &amp; Pharmacy Services"/>
          <xsd:enumeration value="Education &amp; Training"/>
          <xsd:enumeration value="Emergency Medicine"/>
          <xsd:enumeration value="Estates"/>
          <xsd:enumeration value="Facilities"/>
          <xsd:enumeration value="Finance, Procurement and Contract"/>
          <xsd:enumeration value="Human Resources"/>
          <xsd:enumeration value="IM&amp;T"/>
          <xsd:enumeration value="Infection Control"/>
          <xsd:enumeration value="Medical"/>
          <xsd:enumeration value="Nursing &amp; Midwifery"/>
          <xsd:enumeration value="Pharmacy"/>
          <xsd:enumeration value="Surgical"/>
          <xsd:enumeration value="Women &amp; Childrens"/>
        </xsd:restriction>
      </xsd:simpleType>
    </xsd:element>
    <xsd:element name="Dept" ma:index="7" nillable="true" ma:displayName="Dept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IG_x0020_Class" ma:index="8" nillable="true" ma:displayName="IG Class" ma:default="Not Protectively Marked" ma:description="Select IG class, normally `Not Protectively Marked'" ma:format="RadioButtons" ma:internalName="IG_x0020_Class">
      <xsd:simpleType>
        <xsd:restriction base="dms:Choice">
          <xsd:enumeration value="Not Protectively Marked"/>
          <xsd:enumeration value="Restricted"/>
          <xsd:enumeration value="NHS Confidential"/>
          <xsd:enumeration value="Secret"/>
        </xsd:restriction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2" ma:displayName="Title"/>
        <xsd:element ref="dc:subject" minOccurs="0" maxOccurs="1" ma:index="3" ma:displayName="Subject"/>
        <xsd:element ref="dc:description" minOccurs="0" maxOccurs="1"/>
        <xsd:element name="keywords" maxOccurs="1" ma:index="5" ma:displayName="Enterprise 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type xmlns="9a6456bd-dfb9-4e31-ab62-52dbdedb1b77">Protocol</Document_x0020_Subtype>
    <IG_x0020_Class xmlns="9a6456bd-dfb9-4e31-ab62-52dbdedb1b77">Not Protectively Marked</IG_x0020_Class>
    <Document_x0020_Author xmlns="9a6456bd-dfb9-4e31-ab62-52dbdedb1b77">
      <UserInfo>
        <DisplayName/>
        <AccountId>689</AccountId>
        <AccountType/>
      </UserInfo>
    </Document_x0020_Author>
    <Directorate xmlns="9a6456bd-dfb9-4e31-ab62-52dbdedb1b77">Medical</Directorate>
    <Dept xmlns="9a6456bd-dfb9-4e31-ab62-52dbdedb1b77" xsi:nil="true"/>
  </documentManagement>
</p:properties>
</file>

<file path=customXml/itemProps1.xml><?xml version="1.0" encoding="utf-8"?>
<ds:datastoreItem xmlns:ds="http://schemas.openxmlformats.org/officeDocument/2006/customXml" ds:itemID="{6C6F0CC2-213E-4C97-BE23-BA72F1936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99797-4F5D-45F9-8FC7-11834DF45E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F07180-FDB3-40DA-A223-5980C9196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EF317-67FF-4895-9129-7900D977AE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1E8E6F-C5FA-4A53-A5BD-E2A5685A2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734F6F-C4B8-48DF-8111-576F86FDEAF3}">
  <ds:schemaRefs>
    <ds:schemaRef ds:uri="http://schemas.microsoft.com/office/2006/metadata/properties"/>
    <ds:schemaRef ds:uri="http://schemas.microsoft.com/office/infopath/2007/PartnerControls"/>
    <ds:schemaRef ds:uri="9a6456bd-dfb9-4e31-ab62-52dbdedb1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TIA Clinic Referral Form</vt:lpstr>
    </vt:vector>
  </TitlesOfParts>
  <Company>NHS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Clinic Referral Form</dc:title>
  <dc:subject/>
  <dc:creator>default.profile</dc:creator>
  <cp:keywords>TITLE	REVIEW DATE	AUTHOR	COMMENTS_x000d_
Oxygen Adults Policy	31/07/2015	Helen Cope	_x000d_
Resuscitation EMRT Policy	30/09/2015	Helen Cope</cp:keywords>
  <cp:lastModifiedBy>Wilson Ch'ng</cp:lastModifiedBy>
  <cp:revision>4</cp:revision>
  <cp:lastPrinted>2019-05-22T18:57:00Z</cp:lastPrinted>
  <dcterms:created xsi:type="dcterms:W3CDTF">2020-10-11T09:13:00Z</dcterms:created>
  <dcterms:modified xsi:type="dcterms:W3CDTF">2020-10-11T09:20:00Z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SJ4V57URNYWD-1610-11</vt:lpwstr>
  </property>
  <property fmtid="{D5CDD505-2E9C-101B-9397-08002B2CF9AE}" pid="3" name="_dlc_DocIdItemGuid">
    <vt:lpwstr>d10936b8-9070-45b2-9092-f5a31eebf5b2</vt:lpwstr>
  </property>
  <property fmtid="{D5CDD505-2E9C-101B-9397-08002B2CF9AE}" pid="4" name="_dlc_DocIdUrl">
    <vt:lpwstr>http://connect.swbh.nhs.uk/Clinical Groups/Medicine and Emergency Care/Strokes/_layouts/DocIdRedir.aspx?ID=SJ4V57URNYWD-1610-11, SJ4V57URNYWD-1610-11</vt:lpwstr>
  </property>
  <property fmtid="{D5CDD505-2E9C-101B-9397-08002B2CF9AE}" pid="5" name="display_urn:schemas-microsoft-com:office:office#Document_x0020_Author">
    <vt:lpwstr>Wilkinson.Jackie</vt:lpwstr>
  </property>
</Properties>
</file>